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4B" w:rsidRDefault="00242F4B" w:rsidP="00242F4B">
      <w:pPr>
        <w:jc w:val="center"/>
        <w:rPr>
          <w:rFonts w:ascii="Arial" w:hAnsi="Arial" w:cs="Arial"/>
          <w:b/>
          <w:sz w:val="26"/>
          <w:szCs w:val="26"/>
          <w:u w:val="single"/>
        </w:rPr>
      </w:pPr>
      <w:r w:rsidRPr="00242F4B">
        <w:rPr>
          <w:rFonts w:ascii="Arial" w:hAnsi="Arial" w:cs="Arial"/>
          <w:b/>
          <w:sz w:val="26"/>
          <w:szCs w:val="26"/>
          <w:u w:val="single"/>
        </w:rPr>
        <w:t>Topic Sentence Outline Format</w:t>
      </w:r>
    </w:p>
    <w:p w:rsidR="00242F4B" w:rsidRDefault="00242F4B" w:rsidP="00242F4B">
      <w:pPr>
        <w:rPr>
          <w:rFonts w:ascii="Arial" w:hAnsi="Arial" w:cs="Arial"/>
          <w:b/>
          <w:sz w:val="26"/>
          <w:szCs w:val="26"/>
        </w:rPr>
      </w:pPr>
      <w:r>
        <w:rPr>
          <w:rFonts w:ascii="Arial" w:hAnsi="Arial" w:cs="Arial"/>
          <w:b/>
          <w:sz w:val="26"/>
          <w:szCs w:val="26"/>
        </w:rPr>
        <w:t xml:space="preserve">TS: What </w:t>
      </w:r>
      <w:r w:rsidR="00DA61D8">
        <w:rPr>
          <w:rFonts w:ascii="Arial" w:hAnsi="Arial" w:cs="Arial"/>
          <w:b/>
          <w:sz w:val="26"/>
          <w:szCs w:val="26"/>
        </w:rPr>
        <w:t>is your paragraph about?</w:t>
      </w:r>
    </w:p>
    <w:p w:rsidR="00DA61D8" w:rsidRDefault="00DA61D8" w:rsidP="00DA61D8">
      <w:pPr>
        <w:pStyle w:val="ListParagraph"/>
        <w:numPr>
          <w:ilvl w:val="0"/>
          <w:numId w:val="2"/>
        </w:numPr>
        <w:rPr>
          <w:rFonts w:ascii="Arial" w:hAnsi="Arial" w:cs="Arial"/>
          <w:b/>
          <w:sz w:val="26"/>
          <w:szCs w:val="26"/>
        </w:rPr>
      </w:pPr>
      <w:r>
        <w:rPr>
          <w:rFonts w:ascii="Arial" w:hAnsi="Arial" w:cs="Arial"/>
          <w:b/>
          <w:sz w:val="26"/>
          <w:szCs w:val="26"/>
        </w:rPr>
        <w:t>Quotations or paraphrasing used</w:t>
      </w:r>
    </w:p>
    <w:p w:rsidR="00DA61D8" w:rsidRDefault="00DA61D8" w:rsidP="00DA61D8">
      <w:pPr>
        <w:pStyle w:val="ListParagraph"/>
        <w:numPr>
          <w:ilvl w:val="0"/>
          <w:numId w:val="2"/>
        </w:numPr>
        <w:rPr>
          <w:rFonts w:ascii="Arial" w:hAnsi="Arial" w:cs="Arial"/>
          <w:b/>
          <w:sz w:val="26"/>
          <w:szCs w:val="26"/>
        </w:rPr>
      </w:pPr>
      <w:r>
        <w:rPr>
          <w:rFonts w:ascii="Arial" w:hAnsi="Arial" w:cs="Arial"/>
          <w:b/>
          <w:sz w:val="26"/>
          <w:szCs w:val="26"/>
        </w:rPr>
        <w:t>What information will be discussed</w:t>
      </w:r>
    </w:p>
    <w:p w:rsidR="00DA61D8" w:rsidRDefault="00DA61D8" w:rsidP="00DA61D8">
      <w:pPr>
        <w:rPr>
          <w:rFonts w:ascii="Arial" w:hAnsi="Arial" w:cs="Arial"/>
          <w:b/>
          <w:sz w:val="26"/>
          <w:szCs w:val="26"/>
        </w:rPr>
      </w:pPr>
      <w:r>
        <w:rPr>
          <w:rFonts w:ascii="Arial" w:hAnsi="Arial" w:cs="Arial"/>
          <w:b/>
          <w:sz w:val="26"/>
          <w:szCs w:val="26"/>
        </w:rPr>
        <w:t>Repeat for 2 and 3</w:t>
      </w:r>
    </w:p>
    <w:p w:rsidR="00DA61D8" w:rsidRDefault="00DA61D8" w:rsidP="00DA61D8">
      <w:pPr>
        <w:rPr>
          <w:rFonts w:ascii="Arial" w:hAnsi="Arial" w:cs="Arial"/>
          <w:b/>
          <w:sz w:val="26"/>
          <w:szCs w:val="26"/>
        </w:rPr>
      </w:pPr>
      <w:r>
        <w:rPr>
          <w:rFonts w:ascii="Arial" w:hAnsi="Arial" w:cs="Arial"/>
          <w:b/>
          <w:sz w:val="26"/>
          <w:szCs w:val="26"/>
        </w:rPr>
        <w:t>Working conclusion</w:t>
      </w:r>
    </w:p>
    <w:p w:rsidR="00DA61D8" w:rsidRDefault="00DA61D8" w:rsidP="00DA61D8">
      <w:pPr>
        <w:rPr>
          <w:rFonts w:ascii="Arial" w:hAnsi="Arial" w:cs="Arial"/>
          <w:b/>
          <w:sz w:val="26"/>
          <w:szCs w:val="26"/>
        </w:rPr>
      </w:pPr>
    </w:p>
    <w:p w:rsidR="00DA61D8" w:rsidRDefault="00DA61D8" w:rsidP="00DA61D8">
      <w:pPr>
        <w:rPr>
          <w:rFonts w:ascii="Arial" w:hAnsi="Arial" w:cs="Arial"/>
          <w:b/>
          <w:sz w:val="26"/>
          <w:szCs w:val="26"/>
        </w:rPr>
      </w:pPr>
      <w:r>
        <w:rPr>
          <w:rFonts w:ascii="Arial" w:hAnsi="Arial" w:cs="Arial"/>
          <w:b/>
          <w:sz w:val="26"/>
          <w:szCs w:val="26"/>
        </w:rPr>
        <w:t xml:space="preserve">TS1: Jim Henson is best known for being a very influential children’s puppeteer and </w:t>
      </w:r>
      <w:r w:rsidR="009C557F">
        <w:rPr>
          <w:rFonts w:ascii="Arial" w:hAnsi="Arial" w:cs="Arial"/>
          <w:b/>
          <w:sz w:val="26"/>
          <w:szCs w:val="26"/>
        </w:rPr>
        <w:t>entertainer, and for creating famous names that children have known well for many generations.</w:t>
      </w:r>
    </w:p>
    <w:p w:rsidR="009C557F" w:rsidRDefault="009C557F" w:rsidP="009C557F">
      <w:pPr>
        <w:pStyle w:val="ListParagraph"/>
        <w:numPr>
          <w:ilvl w:val="0"/>
          <w:numId w:val="2"/>
        </w:numPr>
        <w:rPr>
          <w:rFonts w:ascii="Arial" w:hAnsi="Arial" w:cs="Arial"/>
          <w:b/>
          <w:sz w:val="26"/>
          <w:szCs w:val="26"/>
        </w:rPr>
      </w:pPr>
      <w:r>
        <w:rPr>
          <w:rFonts w:ascii="Arial" w:hAnsi="Arial" w:cs="Arial"/>
          <w:b/>
          <w:sz w:val="26"/>
          <w:szCs w:val="26"/>
        </w:rPr>
        <w:t>(Paraphrase) Jim’s creations stood out from other puppets because of their unique statures and shapes. The Muppets were softer, and had expressive eyes and mouths that moved, opposed to solid unchanging heads that other puppets possess. They were also more animated than puppets, making the process of acting with these dolls more interesting to children.</w:t>
      </w:r>
    </w:p>
    <w:p w:rsidR="009C557F" w:rsidRPr="009C557F" w:rsidRDefault="009C557F" w:rsidP="009C557F">
      <w:pPr>
        <w:rPr>
          <w:rFonts w:ascii="Arial" w:hAnsi="Arial" w:cs="Arial"/>
          <w:b/>
          <w:sz w:val="26"/>
          <w:szCs w:val="26"/>
        </w:rPr>
      </w:pPr>
      <w:r>
        <w:rPr>
          <w:rFonts w:ascii="Arial" w:hAnsi="Arial" w:cs="Arial"/>
          <w:b/>
          <w:sz w:val="26"/>
          <w:szCs w:val="26"/>
        </w:rPr>
        <w:t>Actual quote:</w:t>
      </w:r>
    </w:p>
    <w:p w:rsidR="009C557F" w:rsidRDefault="009C557F" w:rsidP="009C557F">
      <w:pPr>
        <w:rPr>
          <w:bdr w:val="single" w:sz="6" w:space="2" w:color="FFC0C0" w:frame="1"/>
        </w:rPr>
      </w:pPr>
      <w:r>
        <w:rPr>
          <w:bdr w:val="single" w:sz="6" w:space="2" w:color="FFC0C0" w:frame="1"/>
        </w:rPr>
        <w:t xml:space="preserve">Unlike puppets, </w:t>
      </w:r>
      <w:proofErr w:type="gramStart"/>
      <w:r>
        <w:rPr>
          <w:bdr w:val="single" w:sz="6" w:space="2" w:color="FFC0C0" w:frame="1"/>
        </w:rPr>
        <w:t>who</w:t>
      </w:r>
      <w:proofErr w:type="gramEnd"/>
      <w:r>
        <w:rPr>
          <w:bdr w:val="single" w:sz="6" w:space="2" w:color="FFC0C0" w:frame="1"/>
        </w:rPr>
        <w:t xml:space="preserve"> have solid, unchanging heads, Muppets were softer, with mouths that moved and expressive eyes. The Muppets were more animated than puppets.</w:t>
      </w:r>
    </w:p>
    <w:p w:rsidR="009C557F" w:rsidRDefault="009C557F" w:rsidP="009C557F">
      <w:pPr>
        <w:pStyle w:val="ListParagraph"/>
        <w:numPr>
          <w:ilvl w:val="0"/>
          <w:numId w:val="2"/>
        </w:numPr>
        <w:rPr>
          <w:b/>
          <w:sz w:val="26"/>
          <w:szCs w:val="26"/>
        </w:rPr>
      </w:pPr>
      <w:r>
        <w:rPr>
          <w:b/>
          <w:sz w:val="26"/>
          <w:szCs w:val="26"/>
        </w:rPr>
        <w:t>Jim Henson’s childhood, and interests growing up and during high school</w:t>
      </w:r>
    </w:p>
    <w:p w:rsidR="009C557F" w:rsidRDefault="009C557F" w:rsidP="009C557F">
      <w:pPr>
        <w:pStyle w:val="ListParagraph"/>
        <w:numPr>
          <w:ilvl w:val="0"/>
          <w:numId w:val="2"/>
        </w:numPr>
        <w:rPr>
          <w:b/>
          <w:sz w:val="26"/>
          <w:szCs w:val="26"/>
        </w:rPr>
      </w:pPr>
      <w:r>
        <w:rPr>
          <w:b/>
          <w:sz w:val="26"/>
          <w:szCs w:val="26"/>
        </w:rPr>
        <w:t>Creation of the Muppets</w:t>
      </w:r>
    </w:p>
    <w:p w:rsidR="009C557F" w:rsidRDefault="009C557F" w:rsidP="009C557F">
      <w:pPr>
        <w:pStyle w:val="ListParagraph"/>
        <w:numPr>
          <w:ilvl w:val="0"/>
          <w:numId w:val="2"/>
        </w:numPr>
        <w:rPr>
          <w:b/>
          <w:sz w:val="26"/>
          <w:szCs w:val="26"/>
        </w:rPr>
      </w:pPr>
      <w:r>
        <w:rPr>
          <w:b/>
          <w:sz w:val="26"/>
          <w:szCs w:val="26"/>
        </w:rPr>
        <w:t>Radio Show? Kermit was born? Sam &amp; Friends?</w:t>
      </w:r>
    </w:p>
    <w:p w:rsidR="009C557F" w:rsidRDefault="00E3181B" w:rsidP="009C557F">
      <w:pPr>
        <w:rPr>
          <w:b/>
          <w:sz w:val="26"/>
          <w:szCs w:val="26"/>
        </w:rPr>
      </w:pPr>
      <w:r>
        <w:rPr>
          <w:b/>
          <w:sz w:val="26"/>
          <w:szCs w:val="26"/>
        </w:rPr>
        <w:t xml:space="preserve">TS2: </w:t>
      </w:r>
      <w:r w:rsidR="00AB56D7">
        <w:rPr>
          <w:b/>
          <w:sz w:val="26"/>
          <w:szCs w:val="26"/>
        </w:rPr>
        <w:t>Henson may have created some of the most popular characters ever known to man, but his big break arrived soon after when he signed on to participate in a children’s television show called Sesame Street. (The Muppets of course, came with him?)</w:t>
      </w:r>
    </w:p>
    <w:p w:rsidR="00021B6B" w:rsidRPr="00021B6B" w:rsidRDefault="00021B6B" w:rsidP="00021B6B">
      <w:pPr>
        <w:pStyle w:val="ListParagraph"/>
        <w:numPr>
          <w:ilvl w:val="0"/>
          <w:numId w:val="2"/>
        </w:numPr>
        <w:rPr>
          <w:b/>
          <w:sz w:val="26"/>
          <w:szCs w:val="26"/>
        </w:rPr>
      </w:pPr>
      <w:r>
        <w:rPr>
          <w:b/>
          <w:sz w:val="26"/>
          <w:szCs w:val="26"/>
        </w:rPr>
        <w:t xml:space="preserve">(Paraphrase) Henson signed on to work with Sesame Street under the Children’s Television Workshop in 1969. There, some of the most memorable Muppets were developed, including names like Grover, Big Bird, the Count, and </w:t>
      </w:r>
      <w:r>
        <w:rPr>
          <w:b/>
          <w:sz w:val="26"/>
          <w:szCs w:val="26"/>
        </w:rPr>
        <w:lastRenderedPageBreak/>
        <w:t>Bert and Ernie. Some older Muppets like Kermit also made appearances as well. The Muppets were a solid contribution to the show, which appeared in 100 countries and in 14 different languages.</w:t>
      </w:r>
    </w:p>
    <w:p w:rsidR="00021B6B" w:rsidRPr="00021B6B" w:rsidRDefault="00021B6B" w:rsidP="00021B6B">
      <w:pPr>
        <w:rPr>
          <w:b/>
          <w:sz w:val="26"/>
          <w:szCs w:val="26"/>
        </w:rPr>
      </w:pPr>
      <w:r>
        <w:rPr>
          <w:b/>
          <w:sz w:val="26"/>
          <w:szCs w:val="26"/>
        </w:rPr>
        <w:t>Actual quote:</w:t>
      </w:r>
    </w:p>
    <w:p w:rsidR="00AB56D7" w:rsidRPr="00021B6B" w:rsidRDefault="00021B6B" w:rsidP="00021B6B">
      <w:pPr>
        <w:pStyle w:val="ListParagraph"/>
        <w:numPr>
          <w:ilvl w:val="0"/>
          <w:numId w:val="2"/>
        </w:numPr>
        <w:rPr>
          <w:b/>
          <w:sz w:val="26"/>
          <w:szCs w:val="26"/>
        </w:rPr>
      </w:pPr>
      <w:r>
        <w:rPr>
          <w:rFonts w:ascii="Arial" w:hAnsi="Arial" w:cs="Arial"/>
          <w:color w:val="333333"/>
          <w:sz w:val="17"/>
          <w:szCs w:val="17"/>
          <w:bdr w:val="single" w:sz="6" w:space="2" w:color="FFC0C0" w:frame="1"/>
        </w:rPr>
        <w:t xml:space="preserve">In 1969, Henson was approached by the Children's Television Workshop for a new show they were creating called </w:t>
      </w:r>
      <w:r>
        <w:rPr>
          <w:rStyle w:val="italics"/>
          <w:rFonts w:ascii="Arial" w:hAnsi="Arial" w:cs="Arial"/>
          <w:color w:val="333333"/>
          <w:sz w:val="17"/>
          <w:szCs w:val="17"/>
          <w:bdr w:val="single" w:sz="6" w:space="2" w:color="FFC0C0" w:frame="1"/>
        </w:rPr>
        <w:t>Sesame Street.</w:t>
      </w:r>
      <w:r>
        <w:rPr>
          <w:rFonts w:ascii="Arial" w:hAnsi="Arial" w:cs="Arial"/>
          <w:color w:val="333333"/>
          <w:sz w:val="17"/>
          <w:szCs w:val="17"/>
          <w:bdr w:val="single" w:sz="6" w:space="2" w:color="FFC0C0" w:frame="1"/>
        </w:rPr>
        <w:t xml:space="preserve"> Henson hesitated at first, because he did not want to be just a children's entertainer. But he eventually signed on and developed some of his most memorable Muppets: Grover, Big Bird, the Count, and Bert and Ernie, among others. Older Muppets like Kermit the Frog also made appearances. Henson's Muppets contributed to the popularity of the show. </w:t>
      </w:r>
      <w:r>
        <w:rPr>
          <w:rStyle w:val="italics"/>
          <w:rFonts w:ascii="Arial" w:hAnsi="Arial" w:cs="Arial"/>
          <w:color w:val="333333"/>
          <w:sz w:val="17"/>
          <w:szCs w:val="17"/>
          <w:bdr w:val="single" w:sz="6" w:space="2" w:color="FFC0C0" w:frame="1"/>
        </w:rPr>
        <w:t>Sesame Street</w:t>
      </w:r>
      <w:r>
        <w:rPr>
          <w:rFonts w:ascii="Arial" w:hAnsi="Arial" w:cs="Arial"/>
          <w:color w:val="333333"/>
          <w:sz w:val="17"/>
          <w:szCs w:val="17"/>
          <w:bdr w:val="single" w:sz="6" w:space="2" w:color="FFC0C0" w:frame="1"/>
        </w:rPr>
        <w:t xml:space="preserve"> appeared in 100 countries in 14 different languages.</w:t>
      </w:r>
    </w:p>
    <w:sectPr w:rsidR="00AB56D7" w:rsidRPr="00021B6B" w:rsidSect="003E59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557A2"/>
    <w:multiLevelType w:val="hybridMultilevel"/>
    <w:tmpl w:val="C736DC54"/>
    <w:lvl w:ilvl="0" w:tplc="2124BCB4">
      <w:numFmt w:val="bullet"/>
      <w:lvlText w:val="-"/>
      <w:lvlJc w:val="left"/>
      <w:pPr>
        <w:ind w:left="720" w:hanging="360"/>
      </w:pPr>
      <w:rPr>
        <w:rFonts w:ascii="Arial Black" w:eastAsiaTheme="minorHAnsi" w:hAnsi="Arial Blac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0F5C7E"/>
    <w:multiLevelType w:val="hybridMultilevel"/>
    <w:tmpl w:val="D2303B38"/>
    <w:lvl w:ilvl="0" w:tplc="347CE0F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5704"/>
    <w:rsid w:val="00021B6B"/>
    <w:rsid w:val="00242F4B"/>
    <w:rsid w:val="003E59A2"/>
    <w:rsid w:val="0059533D"/>
    <w:rsid w:val="006334B4"/>
    <w:rsid w:val="009C557F"/>
    <w:rsid w:val="00AB56D7"/>
    <w:rsid w:val="00D266C0"/>
    <w:rsid w:val="00DA61D8"/>
    <w:rsid w:val="00E3181B"/>
    <w:rsid w:val="00F557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9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34B4"/>
    <w:pPr>
      <w:ind w:left="720"/>
      <w:contextualSpacing/>
    </w:pPr>
  </w:style>
  <w:style w:type="character" w:customStyle="1" w:styleId="italics">
    <w:name w:val="italics"/>
    <w:basedOn w:val="DefaultParagraphFont"/>
    <w:rsid w:val="00021B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allegrajacobs</dc:creator>
  <cp:keywords/>
  <dc:description/>
  <cp:lastModifiedBy>allegrajacobs</cp:lastModifiedBy>
  <cp:revision>4</cp:revision>
  <dcterms:created xsi:type="dcterms:W3CDTF">2011-04-13T17:26:00Z</dcterms:created>
  <dcterms:modified xsi:type="dcterms:W3CDTF">2011-04-13T18:12:00Z</dcterms:modified>
</cp:coreProperties>
</file>